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4" w:rsidRPr="00B16C48" w:rsidRDefault="00B16C48">
      <w:pPr>
        <w:rPr>
          <w:u w:val="single"/>
        </w:rPr>
      </w:pPr>
      <w:r w:rsidRPr="00B16C48">
        <w:rPr>
          <w:u w:val="single"/>
        </w:rPr>
        <w:t>Year-end Report – Faculty Senate Budget Committee</w:t>
      </w:r>
    </w:p>
    <w:p w:rsidR="00B16C48" w:rsidRDefault="00B16C48"/>
    <w:p w:rsidR="00B16C48" w:rsidRDefault="00B16C48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The Faculty Senate Budget Committee met on March 20, 2013 at 12:00 noon.</w:t>
      </w:r>
      <w:r>
        <w:rPr>
          <w:rFonts w:eastAsia="Times New Roman" w:cs="Times New Roman"/>
        </w:rPr>
        <w:br/>
        <w:t xml:space="preserve">Present were </w:t>
      </w:r>
      <w:proofErr w:type="spellStart"/>
      <w:r>
        <w:rPr>
          <w:rFonts w:eastAsia="Times New Roman" w:cs="Times New Roman"/>
        </w:rPr>
        <w:t>Sukumar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Ganapati</w:t>
      </w:r>
      <w:proofErr w:type="spellEnd"/>
      <w:r>
        <w:rPr>
          <w:rFonts w:eastAsia="Times New Roman" w:cs="Times New Roman"/>
        </w:rPr>
        <w:t xml:space="preserve">, Delano Gray, Ken </w:t>
      </w:r>
      <w:proofErr w:type="spellStart"/>
      <w:r>
        <w:rPr>
          <w:rFonts w:eastAsia="Times New Roman" w:cs="Times New Roman"/>
        </w:rPr>
        <w:t>Jessell</w:t>
      </w:r>
      <w:proofErr w:type="spellEnd"/>
      <w:r>
        <w:rPr>
          <w:rFonts w:eastAsia="Times New Roman" w:cs="Times New Roman"/>
        </w:rPr>
        <w:t xml:space="preserve">, Mary Levitt, </w:t>
      </w:r>
      <w:proofErr w:type="spellStart"/>
      <w:r>
        <w:rPr>
          <w:rFonts w:eastAsia="Times New Roman" w:cs="Times New Roman"/>
        </w:rPr>
        <w:t>Krishnamurty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Surysekar</w:t>
      </w:r>
      <w:proofErr w:type="spellEnd"/>
      <w:r>
        <w:rPr>
          <w:rFonts w:eastAsia="Times New Roman" w:cs="Times New Roman"/>
        </w:rPr>
        <w:t>, and Clark Wheatley.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Dr. </w:t>
      </w:r>
      <w:proofErr w:type="spellStart"/>
      <w:r>
        <w:rPr>
          <w:rFonts w:eastAsia="Times New Roman" w:cs="Times New Roman"/>
        </w:rPr>
        <w:t>Jessell</w:t>
      </w:r>
      <w:proofErr w:type="spellEnd"/>
      <w:r>
        <w:rPr>
          <w:rFonts w:eastAsia="Times New Roman" w:cs="Times New Roman"/>
        </w:rPr>
        <w:t xml:space="preserve"> discussed the current State Budget process (early but promising), the impact of Federal Sequester (unknown at this time), funding for PG6 (pending approval), tuition increases (probable 6%) and student enrollment (impact on totals of dual enrollment students).</w:t>
      </w:r>
    </w:p>
    <w:p w:rsidR="00B16C48" w:rsidRDefault="00B16C48">
      <w:pPr>
        <w:rPr>
          <w:rFonts w:eastAsia="Times New Roman" w:cs="Times New Roman"/>
        </w:rPr>
      </w:pPr>
    </w:p>
    <w:p w:rsidR="00B16C48" w:rsidRDefault="00B16C48">
      <w:pPr>
        <w:rPr>
          <w:rFonts w:eastAsia="Times New Roman" w:cs="Times New Roman"/>
        </w:rPr>
      </w:pPr>
      <w:r>
        <w:rPr>
          <w:rFonts w:eastAsia="Times New Roman" w:cs="Times New Roman"/>
        </w:rPr>
        <w:t>No motions were passed.</w:t>
      </w:r>
    </w:p>
    <w:p w:rsidR="00B16C48" w:rsidRDefault="00B16C48">
      <w:pPr>
        <w:rPr>
          <w:rFonts w:eastAsia="Times New Roman" w:cs="Times New Roman"/>
        </w:rPr>
      </w:pPr>
    </w:p>
    <w:p w:rsidR="00B16C48" w:rsidRDefault="00B16C48">
      <w:pPr>
        <w:rPr>
          <w:rFonts w:eastAsia="Times New Roman" w:cs="Times New Roman"/>
        </w:rPr>
      </w:pPr>
      <w:r>
        <w:rPr>
          <w:rFonts w:eastAsia="Times New Roman" w:cs="Times New Roman"/>
        </w:rPr>
        <w:t>There is no unfinished business.</w:t>
      </w:r>
    </w:p>
    <w:p w:rsidR="00B16C48" w:rsidRDefault="00B16C48">
      <w:pPr>
        <w:rPr>
          <w:rFonts w:eastAsia="Times New Roman" w:cs="Times New Roman"/>
        </w:rPr>
      </w:pPr>
    </w:p>
    <w:p w:rsidR="00B16C48" w:rsidRDefault="00B16C48">
      <w:pPr>
        <w:rPr>
          <w:rFonts w:eastAsia="Times New Roman" w:cs="Times New Roman"/>
        </w:rPr>
      </w:pPr>
    </w:p>
    <w:p w:rsidR="00B16C48" w:rsidRDefault="00B16C48">
      <w:pPr>
        <w:rPr>
          <w:rFonts w:eastAsia="Times New Roman" w:cs="Times New Roman"/>
        </w:rPr>
      </w:pPr>
    </w:p>
    <w:p w:rsidR="00B16C48" w:rsidRDefault="00B16C48">
      <w:pPr>
        <w:rPr>
          <w:rFonts w:eastAsia="Times New Roman" w:cs="Times New Roman"/>
        </w:rPr>
      </w:pPr>
    </w:p>
    <w:p w:rsidR="00B16C48" w:rsidRDefault="00B16C48">
      <w:r>
        <w:rPr>
          <w:rFonts w:eastAsia="Times New Roman" w:cs="Times New Roman"/>
        </w:rPr>
        <w:t>C. Wheatley, Chair</w:t>
      </w:r>
    </w:p>
    <w:sectPr w:rsidR="00B16C48" w:rsidSect="008A2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48"/>
    <w:rsid w:val="008A27F4"/>
    <w:rsid w:val="00B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29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Macintosh Word</Application>
  <DocSecurity>0</DocSecurity>
  <Lines>4</Lines>
  <Paragraphs>1</Paragraphs>
  <ScaleCrop>false</ScaleCrop>
  <Company>FIU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Wheatley</dc:creator>
  <cp:keywords/>
  <dc:description/>
  <cp:lastModifiedBy>Clark Wheatley</cp:lastModifiedBy>
  <cp:revision>1</cp:revision>
  <dcterms:created xsi:type="dcterms:W3CDTF">2013-04-09T21:31:00Z</dcterms:created>
  <dcterms:modified xsi:type="dcterms:W3CDTF">2013-04-09T21:34:00Z</dcterms:modified>
</cp:coreProperties>
</file>